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29" w:rsidRPr="00400729" w:rsidRDefault="00AD4AC7" w:rsidP="00AD4AC7">
      <w:pPr>
        <w:spacing w:after="0" w:line="240" w:lineRule="auto"/>
        <w:ind w:lef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000000"/>
          <w:sz w:val="28"/>
          <w:szCs w:val="28"/>
        </w:rPr>
        <w:br/>
      </w:r>
      <w:r w:rsidR="000010AD">
        <w:rPr>
          <w:rFonts w:ascii="Arial Black" w:eastAsia="Times New Roman" w:hAnsi="Arial Black" w:cs="Times New Roman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95pt;margin-top:0;width:12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" strokecolor="white [3212]">
            <v:textbox style="mso-fit-shape-to-text:t">
              <w:txbxContent>
                <w:p w:rsidR="00AD4AC7" w:rsidRDefault="00AD4AC7">
                  <w:r>
                    <w:rPr>
                      <w:noProof/>
                    </w:rPr>
                    <w:drawing>
                      <wp:inline distT="0" distB="0" distL="0" distR="0">
                        <wp:extent cx="1253490" cy="1216839"/>
                        <wp:effectExtent l="0" t="0" r="3810" b="2540"/>
                        <wp:docPr id="1" name="Picture 1" descr="https://lh6.googleusercontent.com/QyTBlSyyzKPEq4s4pvL3zCu0Qby0hiyStgUAzMOuc12TY2lgooOyRk25R6-Kx_r0X1z-elS4ZDTNMX4o3d-OUpuC4bJirQenLBHGA0k3f3iMSxwy6WJ-SULHSzu-4f1v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6.googleusercontent.com/QyTBlSyyzKPEq4s4pvL3zCu0Qby0hiyStgUAzMOuc12TY2lgooOyRk25R6-Kx_r0X1z-elS4ZDTNMX4o3d-OUpuC4bJirQenLBHGA0k3f3iMSxwy6WJ-SULHSzu-4f1v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283" cy="123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 Black" w:eastAsia="Times New Roman" w:hAnsi="Arial Black" w:cs="Times New Roman"/>
          <w:b/>
          <w:bCs/>
          <w:color w:val="000000"/>
          <w:sz w:val="28"/>
          <w:szCs w:val="28"/>
        </w:rPr>
        <w:t>B</w:t>
      </w:r>
      <w:r w:rsidR="00400729" w:rsidRPr="00400729">
        <w:rPr>
          <w:rFonts w:ascii="Arial Black" w:eastAsia="Times New Roman" w:hAnsi="Arial Black" w:cs="Times New Roman"/>
          <w:b/>
          <w:bCs/>
          <w:color w:val="000000"/>
          <w:sz w:val="28"/>
          <w:szCs w:val="28"/>
        </w:rPr>
        <w:t>romley East Charter School PTO</w:t>
      </w:r>
    </w:p>
    <w:p w:rsidR="00400729" w:rsidRPr="00400729" w:rsidRDefault="00400729" w:rsidP="0040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AC7" w:rsidRDefault="00400729" w:rsidP="00AD4AC7">
      <w:pPr>
        <w:spacing w:after="0" w:line="240" w:lineRule="auto"/>
        <w:ind w:left="-630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400729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Minutes from </w:t>
      </w:r>
      <w:r w:rsidR="000D3B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January 11, 2017</w:t>
      </w:r>
    </w:p>
    <w:p w:rsidR="00400729" w:rsidRPr="00400729" w:rsidRDefault="00400729" w:rsidP="00AD4AC7">
      <w:pPr>
        <w:spacing w:after="0" w:line="240" w:lineRule="auto"/>
        <w:ind w:left="-630"/>
        <w:rPr>
          <w:rFonts w:ascii="Times New Roman" w:eastAsia="Times New Roman" w:hAnsi="Times New Roman" w:cs="Times New Roman"/>
          <w:sz w:val="24"/>
          <w:szCs w:val="24"/>
        </w:rPr>
      </w:pPr>
      <w:r w:rsidRPr="00400729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General Membership Meeting</w:t>
      </w:r>
    </w:p>
    <w:p w:rsidR="00400729" w:rsidRPr="00400729" w:rsidRDefault="00400729" w:rsidP="0040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AC7" w:rsidRDefault="00AD4AC7" w:rsidP="00400729">
      <w:pPr>
        <w:spacing w:after="0" w:line="240" w:lineRule="auto"/>
        <w:ind w:left="-630"/>
        <w:rPr>
          <w:rFonts w:ascii="Arial" w:eastAsia="Times New Roman" w:hAnsi="Arial" w:cs="Arial"/>
          <w:color w:val="000000"/>
        </w:rPr>
      </w:pPr>
    </w:p>
    <w:p w:rsidR="00AD4AC7" w:rsidRDefault="00AD4AC7" w:rsidP="00400729">
      <w:pPr>
        <w:spacing w:after="0" w:line="240" w:lineRule="auto"/>
        <w:ind w:left="-630"/>
        <w:rPr>
          <w:rFonts w:ascii="Arial" w:eastAsia="Times New Roman" w:hAnsi="Arial" w:cs="Arial"/>
          <w:color w:val="000000"/>
        </w:rPr>
      </w:pPr>
    </w:p>
    <w:p w:rsidR="00400729" w:rsidRPr="00400729" w:rsidRDefault="00400729" w:rsidP="00AD4AC7">
      <w:pPr>
        <w:spacing w:after="0" w:line="240" w:lineRule="auto"/>
        <w:ind w:left="-630"/>
        <w:jc w:val="both"/>
        <w:rPr>
          <w:rFonts w:ascii="Arial" w:eastAsia="Times New Roman" w:hAnsi="Arial" w:cs="Arial"/>
        </w:rPr>
      </w:pPr>
      <w:r w:rsidRPr="00400729">
        <w:rPr>
          <w:rFonts w:ascii="Arial" w:eastAsia="Times New Roman" w:hAnsi="Arial" w:cs="Arial"/>
          <w:color w:val="000000"/>
        </w:rPr>
        <w:t>Mee</w:t>
      </w:r>
      <w:r w:rsidR="00241359">
        <w:rPr>
          <w:rFonts w:ascii="Arial" w:eastAsia="Times New Roman" w:hAnsi="Arial" w:cs="Arial"/>
          <w:color w:val="000000"/>
        </w:rPr>
        <w:t xml:space="preserve">ting was called to order at </w:t>
      </w:r>
      <w:r w:rsidR="000D3BE7">
        <w:rPr>
          <w:rFonts w:ascii="Arial" w:eastAsia="Times New Roman" w:hAnsi="Arial" w:cs="Arial"/>
          <w:color w:val="000000"/>
        </w:rPr>
        <w:t>5:58</w:t>
      </w:r>
      <w:r w:rsidRPr="00400729">
        <w:rPr>
          <w:rFonts w:ascii="Arial" w:eastAsia="Times New Roman" w:hAnsi="Arial" w:cs="Arial"/>
          <w:color w:val="000000"/>
        </w:rPr>
        <w:t xml:space="preserve"> pm by </w:t>
      </w:r>
      <w:r w:rsidR="000D3BE7">
        <w:rPr>
          <w:rFonts w:ascii="Arial" w:eastAsia="Times New Roman" w:hAnsi="Arial" w:cs="Arial"/>
          <w:color w:val="000000"/>
        </w:rPr>
        <w:t>Le</w:t>
      </w:r>
      <w:r w:rsidR="00542643">
        <w:rPr>
          <w:rFonts w:ascii="Arial" w:eastAsia="Times New Roman" w:hAnsi="Arial" w:cs="Arial"/>
          <w:color w:val="000000"/>
        </w:rPr>
        <w:t xml:space="preserve"> </w:t>
      </w:r>
      <w:r w:rsidR="000D3BE7">
        <w:rPr>
          <w:rFonts w:ascii="Arial" w:eastAsia="Times New Roman" w:hAnsi="Arial" w:cs="Arial"/>
          <w:color w:val="000000"/>
        </w:rPr>
        <w:t>Shane Tuck</w:t>
      </w:r>
      <w:r w:rsidRPr="00400729">
        <w:rPr>
          <w:rFonts w:ascii="Arial" w:eastAsia="Times New Roman" w:hAnsi="Arial" w:cs="Arial"/>
          <w:color w:val="000000"/>
        </w:rPr>
        <w:t xml:space="preserve"> in the </w:t>
      </w:r>
      <w:r w:rsidR="005E0BEE">
        <w:rPr>
          <w:rFonts w:ascii="Arial" w:eastAsia="Times New Roman" w:hAnsi="Arial" w:cs="Arial"/>
          <w:color w:val="000000"/>
        </w:rPr>
        <w:t>Cafeteria</w:t>
      </w:r>
      <w:r w:rsidRPr="00400729">
        <w:rPr>
          <w:rFonts w:ascii="Arial" w:eastAsia="Times New Roman" w:hAnsi="Arial" w:cs="Arial"/>
          <w:color w:val="000000"/>
        </w:rPr>
        <w:t>.</w:t>
      </w:r>
    </w:p>
    <w:p w:rsidR="00400729" w:rsidRPr="00400729" w:rsidRDefault="00400729" w:rsidP="00400729">
      <w:pPr>
        <w:spacing w:after="0" w:line="240" w:lineRule="auto"/>
        <w:rPr>
          <w:rFonts w:ascii="Arial" w:eastAsia="Times New Roman" w:hAnsi="Arial" w:cs="Arial"/>
        </w:rPr>
      </w:pPr>
    </w:p>
    <w:p w:rsidR="00F71BA3" w:rsidRDefault="00400729" w:rsidP="00F71BA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4AC7">
        <w:rPr>
          <w:rFonts w:ascii="Arial" w:eastAsia="Times New Roman" w:hAnsi="Arial" w:cs="Arial"/>
          <w:color w:val="000000"/>
        </w:rPr>
        <w:t>In attenda</w:t>
      </w:r>
      <w:r w:rsidR="00F71BA3">
        <w:rPr>
          <w:rFonts w:ascii="Arial" w:eastAsia="Times New Roman" w:hAnsi="Arial" w:cs="Arial"/>
          <w:color w:val="000000"/>
        </w:rPr>
        <w:t>nce:</w:t>
      </w:r>
      <w:r w:rsidRPr="00AD4AC7">
        <w:rPr>
          <w:rFonts w:ascii="Arial" w:eastAsia="Times New Roman" w:hAnsi="Arial" w:cs="Arial"/>
          <w:color w:val="000000"/>
        </w:rPr>
        <w:t xml:space="preserve"> </w:t>
      </w:r>
      <w:r w:rsidR="00241359" w:rsidRPr="00F71BA3">
        <w:rPr>
          <w:rFonts w:ascii="Arial" w:eastAsia="Times New Roman" w:hAnsi="Arial" w:cs="Arial"/>
          <w:color w:val="000000"/>
        </w:rPr>
        <w:t>Theresa Powell – Vice President</w:t>
      </w:r>
      <w:r w:rsidR="00241359">
        <w:rPr>
          <w:rFonts w:ascii="Arial" w:eastAsia="Times New Roman" w:hAnsi="Arial" w:cs="Arial"/>
          <w:color w:val="000000"/>
        </w:rPr>
        <w:t xml:space="preserve">, </w:t>
      </w:r>
      <w:r w:rsidRPr="00AD4AC7">
        <w:rPr>
          <w:rFonts w:ascii="Arial" w:eastAsia="Times New Roman" w:hAnsi="Arial" w:cs="Arial"/>
          <w:color w:val="000000"/>
        </w:rPr>
        <w:t>Le Shane Tuck-Treasurer, Nicole Tefft – Secretary</w:t>
      </w:r>
    </w:p>
    <w:p w:rsidR="000D3BE7" w:rsidRPr="00647136" w:rsidRDefault="000D3BE7" w:rsidP="00647136">
      <w:pPr>
        <w:spacing w:after="0" w:line="240" w:lineRule="auto"/>
        <w:ind w:left="-720"/>
        <w:rPr>
          <w:rFonts w:ascii="Arial" w:eastAsia="Times New Roman" w:hAnsi="Arial" w:cs="Arial"/>
          <w:color w:val="000000"/>
        </w:rPr>
      </w:pPr>
    </w:p>
    <w:p w:rsidR="000D3BE7" w:rsidRPr="000D3BE7" w:rsidRDefault="000D3BE7" w:rsidP="000D3BE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3BE7">
        <w:rPr>
          <w:rFonts w:ascii="Arial" w:eastAsia="Times New Roman" w:hAnsi="Arial" w:cs="Arial"/>
          <w:color w:val="000000"/>
        </w:rPr>
        <w:t>Absent: Janelle Hruby – President</w:t>
      </w:r>
      <w:r w:rsidR="006A6D12">
        <w:rPr>
          <w:rFonts w:ascii="Arial" w:eastAsia="Times New Roman" w:hAnsi="Arial" w:cs="Arial"/>
          <w:color w:val="000000"/>
        </w:rPr>
        <w:t>, Caitlin Whitehead</w:t>
      </w:r>
      <w:r w:rsidR="006A6D12" w:rsidRPr="00AD4AC7">
        <w:rPr>
          <w:rFonts w:ascii="Arial" w:eastAsia="Times New Roman" w:hAnsi="Arial" w:cs="Arial"/>
          <w:color w:val="000000"/>
        </w:rPr>
        <w:t xml:space="preserve"> -</w:t>
      </w:r>
      <w:r w:rsidR="006A6D12">
        <w:rPr>
          <w:rFonts w:ascii="Arial" w:eastAsia="Times New Roman" w:hAnsi="Arial" w:cs="Arial"/>
          <w:color w:val="000000"/>
        </w:rPr>
        <w:t xml:space="preserve"> </w:t>
      </w:r>
      <w:r w:rsidR="00647136">
        <w:rPr>
          <w:rFonts w:ascii="Arial" w:eastAsia="Times New Roman" w:hAnsi="Arial" w:cs="Arial"/>
          <w:color w:val="000000"/>
        </w:rPr>
        <w:t>Asst. Treasurer</w:t>
      </w:r>
    </w:p>
    <w:p w:rsidR="00400729" w:rsidRPr="00AD4AC7" w:rsidRDefault="00400729" w:rsidP="00400729">
      <w:pPr>
        <w:pStyle w:val="ListParagraph"/>
        <w:spacing w:after="0" w:line="240" w:lineRule="auto"/>
        <w:ind w:left="-360"/>
        <w:rPr>
          <w:rFonts w:ascii="Arial" w:eastAsia="Times New Roman" w:hAnsi="Arial" w:cs="Arial"/>
          <w:color w:val="000000"/>
        </w:rPr>
      </w:pPr>
    </w:p>
    <w:p w:rsidR="00400729" w:rsidRPr="00AD4AC7" w:rsidRDefault="00A14375" w:rsidP="00400729">
      <w:pPr>
        <w:pStyle w:val="ListParagraph"/>
        <w:spacing w:before="40" w:after="40" w:line="240" w:lineRule="auto"/>
        <w:ind w:left="-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PTO </w:t>
      </w:r>
      <w:r w:rsidR="00400729" w:rsidRPr="00AD4AC7">
        <w:rPr>
          <w:rFonts w:ascii="Arial" w:eastAsia="Times New Roman" w:hAnsi="Arial" w:cs="Arial"/>
          <w:color w:val="000000"/>
        </w:rPr>
        <w:t xml:space="preserve">Members in attendance: </w:t>
      </w:r>
      <w:r w:rsidR="00647136">
        <w:rPr>
          <w:rFonts w:ascii="Arial" w:eastAsia="Times New Roman" w:hAnsi="Arial" w:cs="Arial"/>
          <w:color w:val="000000"/>
        </w:rPr>
        <w:t xml:space="preserve">Sara </w:t>
      </w:r>
      <w:proofErr w:type="spellStart"/>
      <w:r w:rsidR="00647136">
        <w:rPr>
          <w:rFonts w:ascii="Arial" w:eastAsia="Times New Roman" w:hAnsi="Arial" w:cs="Arial"/>
          <w:color w:val="000000"/>
        </w:rPr>
        <w:t>McMurny</w:t>
      </w:r>
      <w:proofErr w:type="spellEnd"/>
      <w:r w:rsidR="00647136">
        <w:rPr>
          <w:rFonts w:ascii="Arial" w:eastAsia="Times New Roman" w:hAnsi="Arial" w:cs="Arial"/>
          <w:color w:val="000000"/>
        </w:rPr>
        <w:t>, Laurie McMakin, Kim Regan, Julie Dodd, Tracy Ols</w:t>
      </w:r>
      <w:r w:rsidR="00301F4D">
        <w:rPr>
          <w:rFonts w:ascii="Arial" w:eastAsia="Times New Roman" w:hAnsi="Arial" w:cs="Arial"/>
          <w:color w:val="000000"/>
        </w:rPr>
        <w:t xml:space="preserve">on, Samantha </w:t>
      </w:r>
      <w:proofErr w:type="spellStart"/>
      <w:r w:rsidR="00301F4D">
        <w:rPr>
          <w:rFonts w:ascii="Arial" w:eastAsia="Times New Roman" w:hAnsi="Arial" w:cs="Arial"/>
          <w:color w:val="000000"/>
        </w:rPr>
        <w:t>Pulis</w:t>
      </w:r>
      <w:proofErr w:type="spellEnd"/>
      <w:r w:rsidR="00301F4D">
        <w:rPr>
          <w:rFonts w:ascii="Arial" w:eastAsia="Times New Roman" w:hAnsi="Arial" w:cs="Arial"/>
          <w:color w:val="000000"/>
        </w:rPr>
        <w:t xml:space="preserve">, Kim </w:t>
      </w:r>
      <w:proofErr w:type="spellStart"/>
      <w:r w:rsidR="00301F4D">
        <w:rPr>
          <w:rFonts w:ascii="Arial" w:eastAsia="Times New Roman" w:hAnsi="Arial" w:cs="Arial"/>
          <w:color w:val="000000"/>
        </w:rPr>
        <w:t>Rollen</w:t>
      </w:r>
      <w:proofErr w:type="spellEnd"/>
      <w:r w:rsidR="00301F4D">
        <w:rPr>
          <w:rFonts w:ascii="Arial" w:eastAsia="Times New Roman" w:hAnsi="Arial" w:cs="Arial"/>
          <w:color w:val="000000"/>
        </w:rPr>
        <w:t xml:space="preserve">, </w:t>
      </w:r>
      <w:r w:rsidR="00647136">
        <w:rPr>
          <w:rFonts w:ascii="Arial" w:eastAsia="Times New Roman" w:hAnsi="Arial" w:cs="Arial"/>
          <w:color w:val="000000"/>
        </w:rPr>
        <w:t xml:space="preserve">Stephanie </w:t>
      </w:r>
      <w:proofErr w:type="spellStart"/>
      <w:r w:rsidR="00647136">
        <w:rPr>
          <w:rFonts w:ascii="Arial" w:eastAsia="Times New Roman" w:hAnsi="Arial" w:cs="Arial"/>
          <w:color w:val="000000"/>
        </w:rPr>
        <w:t>Peloquin</w:t>
      </w:r>
      <w:proofErr w:type="spellEnd"/>
      <w:r w:rsidR="0064713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647136">
        <w:rPr>
          <w:rFonts w:ascii="Arial" w:eastAsia="Times New Roman" w:hAnsi="Arial" w:cs="Arial"/>
          <w:color w:val="000000"/>
        </w:rPr>
        <w:t>Ambree</w:t>
      </w:r>
      <w:proofErr w:type="spellEnd"/>
      <w:r w:rsidR="00647136">
        <w:rPr>
          <w:rFonts w:ascii="Arial" w:eastAsia="Times New Roman" w:hAnsi="Arial" w:cs="Arial"/>
          <w:color w:val="000000"/>
        </w:rPr>
        <w:t xml:space="preserve"> Schultz, Veronica Paradise, Denise </w:t>
      </w:r>
      <w:proofErr w:type="spellStart"/>
      <w:r w:rsidR="00647136">
        <w:rPr>
          <w:rFonts w:ascii="Arial" w:eastAsia="Times New Roman" w:hAnsi="Arial" w:cs="Arial"/>
          <w:color w:val="000000"/>
        </w:rPr>
        <w:t>Rolfsmeier</w:t>
      </w:r>
      <w:proofErr w:type="spellEnd"/>
      <w:r w:rsidR="00647136">
        <w:rPr>
          <w:rFonts w:ascii="Arial" w:eastAsia="Times New Roman" w:hAnsi="Arial" w:cs="Arial"/>
          <w:color w:val="000000"/>
        </w:rPr>
        <w:t>, Lori Sheldon, Theresa Powell</w:t>
      </w:r>
    </w:p>
    <w:p w:rsidR="00400729" w:rsidRPr="00AD4AC7" w:rsidRDefault="00400729" w:rsidP="00400729">
      <w:pPr>
        <w:pStyle w:val="ListParagraph"/>
        <w:rPr>
          <w:rFonts w:ascii="Arial" w:eastAsia="Times New Roman" w:hAnsi="Arial" w:cs="Arial"/>
        </w:rPr>
      </w:pPr>
    </w:p>
    <w:p w:rsidR="00400729" w:rsidRPr="00AD4AC7" w:rsidRDefault="00400729" w:rsidP="00400729">
      <w:pPr>
        <w:pStyle w:val="ListParagraph"/>
        <w:numPr>
          <w:ilvl w:val="0"/>
          <w:numId w:val="7"/>
        </w:numPr>
        <w:spacing w:before="40" w:after="40" w:line="240" w:lineRule="auto"/>
        <w:rPr>
          <w:rFonts w:ascii="Arial" w:eastAsia="Times New Roman" w:hAnsi="Arial" w:cs="Arial"/>
        </w:rPr>
      </w:pPr>
      <w:r w:rsidRPr="00AD4AC7">
        <w:rPr>
          <w:rFonts w:ascii="Arial" w:eastAsia="Times New Roman" w:hAnsi="Arial" w:cs="Arial"/>
          <w:color w:val="000000"/>
        </w:rPr>
        <w:t>Treasures Report -   Check Register and T</w:t>
      </w:r>
      <w:r w:rsidR="00301F4D">
        <w:rPr>
          <w:rFonts w:ascii="Arial" w:eastAsia="Times New Roman" w:hAnsi="Arial" w:cs="Arial"/>
          <w:color w:val="000000"/>
        </w:rPr>
        <w:t>reasurer’s report were</w:t>
      </w:r>
      <w:r w:rsidR="00B06FF9">
        <w:rPr>
          <w:rFonts w:ascii="Arial" w:eastAsia="Times New Roman" w:hAnsi="Arial" w:cs="Arial"/>
          <w:color w:val="000000"/>
        </w:rPr>
        <w:t xml:space="preserve"> review</w:t>
      </w:r>
      <w:r w:rsidR="00900664">
        <w:rPr>
          <w:rFonts w:ascii="Arial" w:eastAsia="Times New Roman" w:hAnsi="Arial" w:cs="Arial"/>
          <w:color w:val="000000"/>
        </w:rPr>
        <w:t>ed</w:t>
      </w:r>
      <w:r w:rsidR="00B06FF9">
        <w:rPr>
          <w:rFonts w:ascii="Arial" w:eastAsia="Times New Roman" w:hAnsi="Arial" w:cs="Arial"/>
          <w:color w:val="000000"/>
        </w:rPr>
        <w:t>.</w:t>
      </w:r>
      <w:r w:rsidR="00900664">
        <w:rPr>
          <w:rFonts w:ascii="Arial" w:eastAsia="Times New Roman" w:hAnsi="Arial" w:cs="Arial"/>
          <w:color w:val="000000"/>
        </w:rPr>
        <w:t xml:space="preserve">  </w:t>
      </w:r>
      <w:r w:rsidRPr="00AD4AC7">
        <w:rPr>
          <w:rFonts w:ascii="Arial" w:eastAsia="Times New Roman" w:hAnsi="Arial" w:cs="Arial"/>
          <w:color w:val="000000"/>
        </w:rPr>
        <w:t>Refer to PTO website under financials to review in detail.</w:t>
      </w:r>
      <w:r w:rsidR="00647136">
        <w:rPr>
          <w:rFonts w:ascii="Arial" w:eastAsia="Times New Roman" w:hAnsi="Arial" w:cs="Arial"/>
          <w:color w:val="000000"/>
        </w:rPr>
        <w:t xml:space="preserve">  Motioned – Theresa Powell.  Approved.</w:t>
      </w:r>
    </w:p>
    <w:p w:rsidR="00400729" w:rsidRPr="00AD4AC7" w:rsidRDefault="00400729" w:rsidP="00400729">
      <w:pPr>
        <w:pStyle w:val="ListParagraph"/>
        <w:rPr>
          <w:rFonts w:ascii="Arial" w:eastAsia="Times New Roman" w:hAnsi="Arial" w:cs="Arial"/>
        </w:rPr>
      </w:pPr>
    </w:p>
    <w:p w:rsidR="00400729" w:rsidRPr="00AD4AC7" w:rsidRDefault="00647136" w:rsidP="00400729">
      <w:pPr>
        <w:pStyle w:val="ListParagraph"/>
        <w:numPr>
          <w:ilvl w:val="0"/>
          <w:numId w:val="7"/>
        </w:numPr>
        <w:spacing w:before="40" w:after="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November</w:t>
      </w:r>
      <w:r w:rsidR="00400729" w:rsidRPr="00400729">
        <w:rPr>
          <w:rFonts w:ascii="Arial" w:eastAsia="Times New Roman" w:hAnsi="Arial" w:cs="Arial"/>
          <w:color w:val="000000"/>
        </w:rPr>
        <w:t xml:space="preserve"> Meeting Minutes were reviewed. </w:t>
      </w:r>
      <w:r w:rsidR="00EB6393">
        <w:rPr>
          <w:rFonts w:ascii="Arial" w:eastAsia="Times New Roman" w:hAnsi="Arial" w:cs="Arial"/>
          <w:color w:val="000000"/>
        </w:rPr>
        <w:t>Motioned –</w:t>
      </w:r>
      <w:r w:rsidR="000D3BE7">
        <w:rPr>
          <w:rFonts w:ascii="Arial" w:eastAsia="Times New Roman" w:hAnsi="Arial" w:cs="Arial"/>
          <w:color w:val="000000"/>
        </w:rPr>
        <w:t xml:space="preserve"> </w:t>
      </w:r>
      <w:r w:rsidR="00301F4D">
        <w:rPr>
          <w:rFonts w:ascii="Arial" w:eastAsia="Times New Roman" w:hAnsi="Arial" w:cs="Arial"/>
          <w:color w:val="000000"/>
        </w:rPr>
        <w:t>Tracy Olson</w:t>
      </w:r>
      <w:r w:rsidR="00EB6393">
        <w:rPr>
          <w:rFonts w:ascii="Arial" w:eastAsia="Times New Roman" w:hAnsi="Arial" w:cs="Arial"/>
          <w:color w:val="000000"/>
        </w:rPr>
        <w:t xml:space="preserve">.  </w:t>
      </w:r>
      <w:r w:rsidR="002E5417">
        <w:rPr>
          <w:rFonts w:ascii="Arial" w:eastAsia="Times New Roman" w:hAnsi="Arial" w:cs="Arial"/>
          <w:color w:val="000000"/>
        </w:rPr>
        <w:t xml:space="preserve">Approved.  </w:t>
      </w:r>
      <w:r w:rsidR="008A6BC0">
        <w:rPr>
          <w:rFonts w:ascii="Arial" w:eastAsia="Times New Roman" w:hAnsi="Arial" w:cs="Arial"/>
          <w:color w:val="000000"/>
        </w:rPr>
        <w:t>Minutes are on the PTO website.</w:t>
      </w:r>
    </w:p>
    <w:p w:rsidR="00400729" w:rsidRPr="00AD4AC7" w:rsidRDefault="00400729" w:rsidP="00400729">
      <w:pPr>
        <w:pStyle w:val="ListParagraph"/>
        <w:rPr>
          <w:rFonts w:ascii="Arial" w:eastAsia="Times New Roman" w:hAnsi="Arial" w:cs="Arial"/>
        </w:rPr>
      </w:pPr>
    </w:p>
    <w:p w:rsidR="00400729" w:rsidRPr="00AD4AC7" w:rsidRDefault="00400729" w:rsidP="00400729">
      <w:pPr>
        <w:pStyle w:val="ListParagraph"/>
        <w:numPr>
          <w:ilvl w:val="0"/>
          <w:numId w:val="7"/>
        </w:numPr>
        <w:spacing w:before="40" w:after="40" w:line="240" w:lineRule="auto"/>
        <w:rPr>
          <w:rFonts w:ascii="Arial" w:eastAsia="Times New Roman" w:hAnsi="Arial" w:cs="Arial"/>
        </w:rPr>
      </w:pPr>
      <w:r w:rsidRPr="00AD4AC7">
        <w:rPr>
          <w:rFonts w:ascii="Arial" w:eastAsia="Times New Roman" w:hAnsi="Arial" w:cs="Arial"/>
          <w:b/>
          <w:bCs/>
          <w:color w:val="000000"/>
        </w:rPr>
        <w:t>Funding Requests/Proposals/Bids</w:t>
      </w:r>
    </w:p>
    <w:p w:rsidR="002E5417" w:rsidRPr="00647136" w:rsidRDefault="00647136" w:rsidP="00647136">
      <w:pPr>
        <w:spacing w:before="40" w:after="40" w:line="240" w:lineRule="auto"/>
        <w:rPr>
          <w:rFonts w:ascii="Arial" w:eastAsia="Times New Roman" w:hAnsi="Arial" w:cs="Arial"/>
        </w:rPr>
      </w:pPr>
      <w:r w:rsidRPr="00AD4AC7">
        <w:rPr>
          <w:rFonts w:ascii="Arial" w:eastAsia="Times New Roman" w:hAnsi="Arial" w:cs="Arial"/>
          <w:b/>
          <w:bCs/>
          <w:color w:val="000000"/>
        </w:rPr>
        <w:t>•</w:t>
      </w:r>
      <w:r w:rsidRPr="00AD4AC7">
        <w:rPr>
          <w:rFonts w:ascii="Arial" w:eastAsia="Times New Roman" w:hAnsi="Arial" w:cs="Arial"/>
          <w:b/>
          <w:bCs/>
          <w:color w:val="000000"/>
        </w:rPr>
        <w:tab/>
      </w:r>
      <w:r w:rsidR="000D3BE7" w:rsidRPr="00647136">
        <w:rPr>
          <w:rFonts w:ascii="Arial" w:eastAsia="Times New Roman" w:hAnsi="Arial" w:cs="Arial"/>
        </w:rPr>
        <w:t>$800 request for</w:t>
      </w:r>
      <w:r w:rsidRPr="00647136">
        <w:rPr>
          <w:rFonts w:ascii="Arial" w:eastAsia="Times New Roman" w:hAnsi="Arial" w:cs="Arial"/>
        </w:rPr>
        <w:t xml:space="preserve"> the Girls on the Run Program</w:t>
      </w:r>
      <w:r w:rsidR="000D3BE7" w:rsidRPr="00647136">
        <w:rPr>
          <w:rFonts w:ascii="Arial" w:eastAsia="Times New Roman" w:hAnsi="Arial" w:cs="Arial"/>
        </w:rPr>
        <w:t xml:space="preserve">.  </w:t>
      </w:r>
      <w:r w:rsidR="002E5417" w:rsidRPr="00647136">
        <w:rPr>
          <w:rFonts w:ascii="Arial" w:eastAsia="Times New Roman" w:hAnsi="Arial" w:cs="Arial"/>
        </w:rPr>
        <w:t>Motioned – Theresa Powell.  Approved.</w:t>
      </w:r>
    </w:p>
    <w:p w:rsidR="000D3BE7" w:rsidRDefault="000D3BE7" w:rsidP="00647136">
      <w:pPr>
        <w:pStyle w:val="ListParagraph"/>
        <w:spacing w:after="0" w:line="240" w:lineRule="auto"/>
        <w:ind w:left="-360"/>
        <w:rPr>
          <w:rFonts w:ascii="Arial" w:eastAsia="Times New Roman" w:hAnsi="Arial" w:cs="Arial"/>
        </w:rPr>
      </w:pPr>
    </w:p>
    <w:p w:rsidR="00400729" w:rsidRPr="00AD4AC7" w:rsidRDefault="00400729" w:rsidP="0040072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400729">
        <w:rPr>
          <w:rFonts w:ascii="Arial" w:eastAsia="Times New Roman" w:hAnsi="Arial" w:cs="Arial"/>
          <w:b/>
          <w:bCs/>
          <w:color w:val="000000"/>
        </w:rPr>
        <w:t>Old Business:</w:t>
      </w:r>
    </w:p>
    <w:p w:rsidR="00400729" w:rsidRPr="00AD4AC7" w:rsidRDefault="00400729" w:rsidP="00400729">
      <w:pPr>
        <w:pStyle w:val="ListParagraph"/>
        <w:spacing w:after="0" w:line="240" w:lineRule="auto"/>
        <w:ind w:left="-360"/>
        <w:rPr>
          <w:rFonts w:ascii="Arial" w:eastAsia="Times New Roman" w:hAnsi="Arial" w:cs="Arial"/>
        </w:rPr>
      </w:pPr>
      <w:r w:rsidRPr="00AD4AC7">
        <w:rPr>
          <w:rFonts w:ascii="Arial" w:hAnsi="Arial" w:cs="Arial"/>
          <w:color w:val="000000"/>
        </w:rPr>
        <w:t>A. Member at Large Reports</w:t>
      </w:r>
    </w:p>
    <w:p w:rsidR="00400729" w:rsidRPr="00AD4AC7" w:rsidRDefault="00400729" w:rsidP="00400729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</w:rPr>
      </w:pPr>
      <w:r w:rsidRPr="00AD4AC7">
        <w:rPr>
          <w:rFonts w:ascii="Arial" w:eastAsia="Times New Roman" w:hAnsi="Arial" w:cs="Arial"/>
          <w:b/>
          <w:bCs/>
          <w:color w:val="000000"/>
        </w:rPr>
        <w:t>•</w:t>
      </w:r>
      <w:r w:rsidRPr="00AD4AC7">
        <w:rPr>
          <w:rFonts w:ascii="Arial" w:eastAsia="Times New Roman" w:hAnsi="Arial" w:cs="Arial"/>
          <w:b/>
          <w:bCs/>
          <w:color w:val="000000"/>
        </w:rPr>
        <w:tab/>
      </w:r>
      <w:r w:rsidRPr="00E80C9B">
        <w:rPr>
          <w:rFonts w:ascii="Arial" w:eastAsia="Times New Roman" w:hAnsi="Arial" w:cs="Arial"/>
          <w:b/>
          <w:color w:val="000000"/>
        </w:rPr>
        <w:t>Box Tops/Campbell’s labels</w:t>
      </w:r>
      <w:r w:rsidRPr="00AD4AC7">
        <w:rPr>
          <w:rFonts w:ascii="Arial" w:eastAsia="Times New Roman" w:hAnsi="Arial" w:cs="Arial"/>
          <w:color w:val="000000"/>
        </w:rPr>
        <w:t xml:space="preserve"> –</w:t>
      </w:r>
      <w:r w:rsidR="000D3BE7">
        <w:rPr>
          <w:rFonts w:ascii="Arial" w:eastAsia="Times New Roman" w:hAnsi="Arial" w:cs="Arial"/>
          <w:color w:val="000000"/>
        </w:rPr>
        <w:t xml:space="preserve"> </w:t>
      </w:r>
      <w:r w:rsidR="001D6289">
        <w:rPr>
          <w:rFonts w:ascii="Arial" w:eastAsia="Times New Roman" w:hAnsi="Arial" w:cs="Arial"/>
          <w:color w:val="000000"/>
        </w:rPr>
        <w:t>A check for $956 was received</w:t>
      </w:r>
      <w:r w:rsidR="00E80C9B">
        <w:rPr>
          <w:rFonts w:ascii="Arial" w:eastAsia="Times New Roman" w:hAnsi="Arial" w:cs="Arial"/>
          <w:color w:val="000000"/>
        </w:rPr>
        <w:t>.</w:t>
      </w:r>
    </w:p>
    <w:p w:rsidR="00400729" w:rsidRPr="00AD4AC7" w:rsidRDefault="00400729" w:rsidP="00400729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</w:rPr>
      </w:pPr>
    </w:p>
    <w:p w:rsidR="00400729" w:rsidRPr="00AD4AC7" w:rsidRDefault="00400729" w:rsidP="00400729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072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Other school committee reports:</w:t>
      </w:r>
    </w:p>
    <w:p w:rsidR="000B51C5" w:rsidRDefault="00400729" w:rsidP="003B2DFA">
      <w:pPr>
        <w:numPr>
          <w:ilvl w:val="0"/>
          <w:numId w:val="3"/>
        </w:numPr>
        <w:tabs>
          <w:tab w:val="clear" w:pos="720"/>
          <w:tab w:val="num" w:pos="0"/>
        </w:tabs>
        <w:spacing w:before="40" w:after="4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00729">
        <w:rPr>
          <w:rFonts w:ascii="Arial" w:eastAsia="Times New Roman" w:hAnsi="Arial" w:cs="Arial"/>
          <w:b/>
          <w:color w:val="000000"/>
        </w:rPr>
        <w:t>Welcome Wagon</w:t>
      </w:r>
      <w:r w:rsidRPr="00400729">
        <w:rPr>
          <w:rFonts w:ascii="Arial" w:eastAsia="Times New Roman" w:hAnsi="Arial" w:cs="Arial"/>
          <w:color w:val="000000"/>
        </w:rPr>
        <w:t xml:space="preserve"> – </w:t>
      </w:r>
      <w:r w:rsidR="00D50425">
        <w:rPr>
          <w:rFonts w:ascii="Arial" w:eastAsia="Times New Roman" w:hAnsi="Arial" w:cs="Arial"/>
          <w:color w:val="000000"/>
        </w:rPr>
        <w:t>The next meeting will be in March or April as the numbe</w:t>
      </w:r>
      <w:r w:rsidR="003C7BAA">
        <w:rPr>
          <w:rFonts w:ascii="Arial" w:eastAsia="Times New Roman" w:hAnsi="Arial" w:cs="Arial"/>
          <w:color w:val="000000"/>
        </w:rPr>
        <w:t>r of new families has been down since the start of school.</w:t>
      </w:r>
    </w:p>
    <w:p w:rsidR="00647136" w:rsidRDefault="000B51C5" w:rsidP="003B2DFA">
      <w:pPr>
        <w:numPr>
          <w:ilvl w:val="0"/>
          <w:numId w:val="3"/>
        </w:numPr>
        <w:tabs>
          <w:tab w:val="clear" w:pos="720"/>
          <w:tab w:val="num" w:pos="0"/>
        </w:tabs>
        <w:spacing w:before="40" w:after="4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Fundraising </w:t>
      </w:r>
      <w:r>
        <w:rPr>
          <w:rFonts w:ascii="Arial" w:eastAsia="Times New Roman" w:hAnsi="Arial" w:cs="Arial"/>
          <w:color w:val="000000"/>
        </w:rPr>
        <w:t xml:space="preserve">– </w:t>
      </w:r>
      <w:r w:rsidR="006A6D12">
        <w:rPr>
          <w:rFonts w:ascii="Arial" w:eastAsia="Times New Roman" w:hAnsi="Arial" w:cs="Arial"/>
          <w:color w:val="000000"/>
        </w:rPr>
        <w:t>Over $7</w:t>
      </w:r>
      <w:r w:rsidR="00301F4D">
        <w:rPr>
          <w:rFonts w:ascii="Arial" w:eastAsia="Times New Roman" w:hAnsi="Arial" w:cs="Arial"/>
          <w:color w:val="000000"/>
        </w:rPr>
        <w:t>,</w:t>
      </w:r>
      <w:r w:rsidR="006A6D12">
        <w:rPr>
          <w:rFonts w:ascii="Arial" w:eastAsia="Times New Roman" w:hAnsi="Arial" w:cs="Arial"/>
          <w:color w:val="000000"/>
        </w:rPr>
        <w:t>00</w:t>
      </w:r>
      <w:r w:rsidR="00647136">
        <w:rPr>
          <w:rFonts w:ascii="Arial" w:eastAsia="Times New Roman" w:hAnsi="Arial" w:cs="Arial"/>
          <w:color w:val="000000"/>
        </w:rPr>
        <w:t>0</w:t>
      </w:r>
      <w:r w:rsidR="006A6D12">
        <w:rPr>
          <w:rFonts w:ascii="Arial" w:eastAsia="Times New Roman" w:hAnsi="Arial" w:cs="Arial"/>
          <w:color w:val="000000"/>
        </w:rPr>
        <w:t xml:space="preserve"> was raised by Holiday Shop sales.</w:t>
      </w:r>
      <w:r w:rsidR="00647136">
        <w:rPr>
          <w:rFonts w:ascii="Arial" w:eastAsia="Times New Roman" w:hAnsi="Arial" w:cs="Arial"/>
          <w:color w:val="000000"/>
        </w:rPr>
        <w:t xml:space="preserve">  $700 goes to the PTO.</w:t>
      </w:r>
    </w:p>
    <w:p w:rsidR="00400729" w:rsidRPr="00647136" w:rsidRDefault="00400729" w:rsidP="003B2DFA">
      <w:pPr>
        <w:numPr>
          <w:ilvl w:val="0"/>
          <w:numId w:val="3"/>
        </w:numPr>
        <w:tabs>
          <w:tab w:val="clear" w:pos="720"/>
          <w:tab w:val="num" w:pos="0"/>
        </w:tabs>
        <w:spacing w:before="40" w:after="4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647136">
        <w:rPr>
          <w:rFonts w:ascii="Arial" w:eastAsia="Times New Roman" w:hAnsi="Arial" w:cs="Arial"/>
          <w:b/>
          <w:color w:val="000000"/>
        </w:rPr>
        <w:t>Executive Director Report</w:t>
      </w:r>
      <w:r w:rsidRPr="00647136">
        <w:rPr>
          <w:rFonts w:ascii="Arial" w:eastAsia="Times New Roman" w:hAnsi="Arial" w:cs="Arial"/>
          <w:color w:val="000000"/>
        </w:rPr>
        <w:t xml:space="preserve"> – Lori Sheldon –</w:t>
      </w:r>
      <w:r w:rsidR="00336ABD" w:rsidRPr="00647136">
        <w:rPr>
          <w:rFonts w:ascii="Arial" w:eastAsia="Times New Roman" w:hAnsi="Arial" w:cs="Arial"/>
          <w:color w:val="000000"/>
        </w:rPr>
        <w:t xml:space="preserve"> </w:t>
      </w:r>
      <w:r w:rsidR="006A6D12" w:rsidRPr="00647136">
        <w:rPr>
          <w:rFonts w:ascii="Arial" w:eastAsia="Times New Roman" w:hAnsi="Arial" w:cs="Arial"/>
          <w:color w:val="000000"/>
        </w:rPr>
        <w:t>The Board is in the process of accepting applications for the Executive Director position and will be conducting interviews.</w:t>
      </w:r>
      <w:r w:rsidR="00647136">
        <w:rPr>
          <w:rFonts w:ascii="Arial" w:eastAsia="Times New Roman" w:hAnsi="Arial" w:cs="Arial"/>
          <w:color w:val="000000"/>
        </w:rPr>
        <w:t xml:space="preserve">  </w:t>
      </w:r>
      <w:r w:rsidR="001D6289">
        <w:rPr>
          <w:rFonts w:ascii="Arial" w:eastAsia="Times New Roman" w:hAnsi="Arial" w:cs="Arial"/>
          <w:color w:val="000000"/>
        </w:rPr>
        <w:t xml:space="preserve">Bromley will be posting a position for a Middle School Principle this week.  Danielle Cole will be the Elementary Principal beginning fall of 2017.  BECS will also have two Dean positions.  </w:t>
      </w:r>
      <w:r w:rsidR="00647136">
        <w:rPr>
          <w:rFonts w:ascii="Arial" w:eastAsia="Times New Roman" w:hAnsi="Arial" w:cs="Arial"/>
          <w:color w:val="000000"/>
        </w:rPr>
        <w:t>The school will be hosting a celebration in light of the completion of the building addition</w:t>
      </w:r>
      <w:r w:rsidR="001D6289">
        <w:rPr>
          <w:rFonts w:ascii="Arial" w:eastAsia="Times New Roman" w:hAnsi="Arial" w:cs="Arial"/>
          <w:color w:val="000000"/>
        </w:rPr>
        <w:t xml:space="preserve"> on January 28th</w:t>
      </w:r>
      <w:r w:rsidR="00647136">
        <w:rPr>
          <w:rFonts w:ascii="Arial" w:eastAsia="Times New Roman" w:hAnsi="Arial" w:cs="Arial"/>
          <w:color w:val="000000"/>
        </w:rPr>
        <w:t xml:space="preserve">.  </w:t>
      </w:r>
      <w:r w:rsidR="001D6289">
        <w:rPr>
          <w:rFonts w:ascii="Arial" w:eastAsia="Times New Roman" w:hAnsi="Arial" w:cs="Arial"/>
          <w:color w:val="000000"/>
        </w:rPr>
        <w:t>Parents will be invited.  Students will be giving tours</w:t>
      </w:r>
      <w:r w:rsidR="00647136">
        <w:rPr>
          <w:rFonts w:ascii="Arial" w:eastAsia="Times New Roman" w:hAnsi="Arial" w:cs="Arial"/>
          <w:color w:val="000000"/>
        </w:rPr>
        <w:t>.</w:t>
      </w:r>
    </w:p>
    <w:p w:rsidR="007D0695" w:rsidRPr="00AD4AC7" w:rsidRDefault="007D0695" w:rsidP="00400729">
      <w:pPr>
        <w:numPr>
          <w:ilvl w:val="0"/>
          <w:numId w:val="4"/>
        </w:numPr>
        <w:tabs>
          <w:tab w:val="clear" w:pos="720"/>
          <w:tab w:val="num" w:pos="0"/>
        </w:tabs>
        <w:spacing w:before="40" w:after="4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Teacher Report </w:t>
      </w:r>
      <w:r>
        <w:rPr>
          <w:rFonts w:ascii="Arial" w:eastAsia="Times New Roman" w:hAnsi="Arial" w:cs="Arial"/>
          <w:color w:val="000000"/>
        </w:rPr>
        <w:t xml:space="preserve">– </w:t>
      </w:r>
      <w:r w:rsidR="009F073E">
        <w:rPr>
          <w:rFonts w:ascii="Arial" w:eastAsia="Times New Roman" w:hAnsi="Arial" w:cs="Arial"/>
          <w:color w:val="000000"/>
        </w:rPr>
        <w:t>Kim Rollman</w:t>
      </w:r>
      <w:bookmarkStart w:id="0" w:name="_GoBack"/>
      <w:bookmarkEnd w:id="0"/>
      <w:r w:rsidR="00AB3272">
        <w:rPr>
          <w:rFonts w:ascii="Arial" w:eastAsia="Times New Roman" w:hAnsi="Arial" w:cs="Arial"/>
          <w:color w:val="000000"/>
        </w:rPr>
        <w:t xml:space="preserve"> provided an update.  </w:t>
      </w:r>
      <w:r w:rsidR="00647136">
        <w:rPr>
          <w:rFonts w:ascii="Arial" w:eastAsia="Times New Roman" w:hAnsi="Arial" w:cs="Arial"/>
          <w:color w:val="000000"/>
        </w:rPr>
        <w:t>The teachers are greatly appreciative for all of the support shown by the parents for their efforts.</w:t>
      </w:r>
    </w:p>
    <w:p w:rsidR="00400729" w:rsidRPr="00AD4AC7" w:rsidRDefault="00400729" w:rsidP="00400729">
      <w:pPr>
        <w:spacing w:before="40" w:after="4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</w:p>
    <w:p w:rsidR="00400729" w:rsidRPr="00301F4D" w:rsidRDefault="00400729" w:rsidP="00400729">
      <w:pPr>
        <w:pStyle w:val="ListParagraph"/>
        <w:numPr>
          <w:ilvl w:val="0"/>
          <w:numId w:val="7"/>
        </w:numPr>
        <w:spacing w:before="40" w:after="4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301F4D">
        <w:rPr>
          <w:rFonts w:ascii="Arial" w:eastAsia="Times New Roman" w:hAnsi="Arial" w:cs="Arial"/>
          <w:b/>
          <w:color w:val="000000"/>
        </w:rPr>
        <w:t>New Business:</w:t>
      </w:r>
    </w:p>
    <w:p w:rsidR="00400729" w:rsidRPr="001B4823" w:rsidRDefault="004F3D96" w:rsidP="00400729">
      <w:pPr>
        <w:pStyle w:val="ListParagraph"/>
        <w:numPr>
          <w:ilvl w:val="0"/>
          <w:numId w:val="8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Taco Bingo will be on April 22.  If anyone is interested in being on the Taco Bingo committee</w:t>
      </w:r>
      <w:r w:rsidR="003C7BAA">
        <w:rPr>
          <w:rFonts w:ascii="Arial" w:eastAsia="Times New Roman" w:hAnsi="Arial" w:cs="Arial"/>
          <w:color w:val="000000"/>
        </w:rPr>
        <w:t xml:space="preserve"> they should</w:t>
      </w:r>
      <w:r>
        <w:rPr>
          <w:rFonts w:ascii="Arial" w:eastAsia="Times New Roman" w:hAnsi="Arial" w:cs="Arial"/>
          <w:color w:val="000000"/>
        </w:rPr>
        <w:t xml:space="preserve"> contact Janelle Hruby.  </w:t>
      </w:r>
      <w:r w:rsidR="00647136">
        <w:rPr>
          <w:rFonts w:ascii="Arial" w:eastAsia="Times New Roman" w:hAnsi="Arial" w:cs="Arial"/>
          <w:color w:val="000000"/>
        </w:rPr>
        <w:t xml:space="preserve">The next meeting will be held on January </w:t>
      </w:r>
      <w:r w:rsidR="00301F4D">
        <w:rPr>
          <w:rFonts w:ascii="Arial" w:eastAsia="Times New Roman" w:hAnsi="Arial" w:cs="Arial"/>
          <w:color w:val="000000"/>
        </w:rPr>
        <w:t>25</w:t>
      </w:r>
      <w:r w:rsidR="00301F4D" w:rsidRPr="00301F4D">
        <w:rPr>
          <w:rFonts w:ascii="Arial" w:eastAsia="Times New Roman" w:hAnsi="Arial" w:cs="Arial"/>
          <w:color w:val="000000"/>
          <w:vertAlign w:val="superscript"/>
        </w:rPr>
        <w:t>th</w:t>
      </w:r>
      <w:r w:rsidR="00301F4D">
        <w:rPr>
          <w:rFonts w:ascii="Arial" w:eastAsia="Times New Roman" w:hAnsi="Arial" w:cs="Arial"/>
          <w:color w:val="000000"/>
        </w:rPr>
        <w:t xml:space="preserve"> at </w:t>
      </w:r>
      <w:r>
        <w:rPr>
          <w:rFonts w:ascii="Arial" w:eastAsia="Times New Roman" w:hAnsi="Arial" w:cs="Arial"/>
          <w:color w:val="000000"/>
        </w:rPr>
        <w:t xml:space="preserve">6:00 p.m. </w:t>
      </w:r>
      <w:r w:rsidR="00301F4D">
        <w:rPr>
          <w:rFonts w:ascii="Arial" w:eastAsia="Times New Roman" w:hAnsi="Arial" w:cs="Arial"/>
          <w:color w:val="000000"/>
        </w:rPr>
        <w:t>in the cafeteria</w:t>
      </w:r>
      <w:r>
        <w:rPr>
          <w:rFonts w:ascii="Arial" w:eastAsia="Times New Roman" w:hAnsi="Arial" w:cs="Arial"/>
          <w:color w:val="000000"/>
        </w:rPr>
        <w:t>.</w:t>
      </w:r>
    </w:p>
    <w:p w:rsidR="00301F4D" w:rsidRDefault="001B4823" w:rsidP="00DF7BC8">
      <w:pPr>
        <w:pStyle w:val="ListParagraph"/>
        <w:numPr>
          <w:ilvl w:val="0"/>
          <w:numId w:val="8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The</w:t>
      </w:r>
      <w:r w:rsidR="00AC0E0D">
        <w:rPr>
          <w:rFonts w:ascii="Arial" w:eastAsia="Times New Roman" w:hAnsi="Arial" w:cs="Arial"/>
          <w:color w:val="000000"/>
          <w:shd w:val="clear" w:color="auto" w:fill="FFFFFF"/>
        </w:rPr>
        <w:t xml:space="preserve"> PTO has a Facebook website</w:t>
      </w:r>
      <w:r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DF7BC8"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  <w:r w:rsidR="00DF7BC8" w:rsidRPr="00AD4AC7">
        <w:rPr>
          <w:rFonts w:ascii="Arial" w:eastAsia="Times New Roman" w:hAnsi="Arial" w:cs="Arial"/>
          <w:color w:val="000000"/>
        </w:rPr>
        <w:t>Parents should “Like” the BECS PTO Facebook page to increase awareness in events, fundraisers, etc.  There is a link to the PTO Facebook page on the PTO website home page.  The PTO has links to PTO Google and Pinterest.  </w:t>
      </w:r>
      <w:r w:rsidR="008A0A48">
        <w:rPr>
          <w:rFonts w:ascii="Arial" w:eastAsia="Times New Roman" w:hAnsi="Arial" w:cs="Arial"/>
          <w:color w:val="000000"/>
        </w:rPr>
        <w:t>Parents can also use</w:t>
      </w:r>
      <w:r w:rsidR="00DF7BC8" w:rsidRPr="00AD4AC7">
        <w:rPr>
          <w:rFonts w:ascii="Arial" w:eastAsia="Times New Roman" w:hAnsi="Arial" w:cs="Arial"/>
          <w:color w:val="000000"/>
        </w:rPr>
        <w:t xml:space="preserve"> technology such as the Text Reminder and Parent Volunteer Survey on the PTO website.</w:t>
      </w:r>
    </w:p>
    <w:p w:rsidR="00301F4D" w:rsidRDefault="00301F4D" w:rsidP="00301F4D">
      <w:pPr>
        <w:pStyle w:val="ListParagraph"/>
        <w:spacing w:before="40" w:after="4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</w:p>
    <w:p w:rsidR="00400729" w:rsidRPr="00301F4D" w:rsidRDefault="00400729" w:rsidP="00301F4D">
      <w:pPr>
        <w:pStyle w:val="ListParagraph"/>
        <w:numPr>
          <w:ilvl w:val="0"/>
          <w:numId w:val="7"/>
        </w:numPr>
        <w:spacing w:before="40" w:after="4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301F4D">
        <w:rPr>
          <w:rFonts w:ascii="Arial" w:eastAsia="Times New Roman" w:hAnsi="Arial" w:cs="Arial"/>
          <w:b/>
          <w:color w:val="000000"/>
        </w:rPr>
        <w:lastRenderedPageBreak/>
        <w:t>Announcements/Other Business</w:t>
      </w:r>
    </w:p>
    <w:p w:rsidR="00400729" w:rsidRPr="00AD4AC7" w:rsidRDefault="00400729" w:rsidP="00DF7BC8">
      <w:pPr>
        <w:pStyle w:val="ListParagraph"/>
        <w:spacing w:before="40" w:after="4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</w:p>
    <w:p w:rsidR="00400729" w:rsidRDefault="00301F4D" w:rsidP="00373334">
      <w:pPr>
        <w:pStyle w:val="ListParagraph"/>
        <w:spacing w:before="40" w:after="40" w:line="240" w:lineRule="auto"/>
        <w:ind w:left="0" w:hanging="360"/>
        <w:textAlignment w:val="baseline"/>
        <w:rPr>
          <w:rFonts w:ascii="Arial" w:eastAsia="Times New Roman" w:hAnsi="Arial" w:cs="Arial"/>
          <w:color w:val="000000"/>
        </w:rPr>
      </w:pPr>
      <w:r w:rsidRPr="00AD4AC7">
        <w:rPr>
          <w:rFonts w:ascii="Arial" w:eastAsia="Times New Roman" w:hAnsi="Arial" w:cs="Arial"/>
          <w:b/>
          <w:bCs/>
          <w:color w:val="000000"/>
        </w:rPr>
        <w:t>•</w:t>
      </w:r>
      <w:r w:rsidRPr="00AD4AC7">
        <w:rPr>
          <w:rFonts w:ascii="Arial" w:eastAsia="Times New Roman" w:hAnsi="Arial" w:cs="Arial"/>
          <w:b/>
          <w:bCs/>
          <w:color w:val="000000"/>
        </w:rPr>
        <w:tab/>
      </w:r>
      <w:r w:rsidR="00400729" w:rsidRPr="00AD4AC7">
        <w:rPr>
          <w:rFonts w:ascii="Arial" w:eastAsia="Times New Roman" w:hAnsi="Arial" w:cs="Arial"/>
          <w:color w:val="000000"/>
        </w:rPr>
        <w:t xml:space="preserve">For all purchases at King </w:t>
      </w:r>
      <w:proofErr w:type="spellStart"/>
      <w:r w:rsidR="00400729" w:rsidRPr="00AD4AC7">
        <w:rPr>
          <w:rFonts w:ascii="Arial" w:eastAsia="Times New Roman" w:hAnsi="Arial" w:cs="Arial"/>
          <w:color w:val="000000"/>
        </w:rPr>
        <w:t>Soopers</w:t>
      </w:r>
      <w:proofErr w:type="spellEnd"/>
      <w:r w:rsidR="00400729" w:rsidRPr="00AD4AC7">
        <w:rPr>
          <w:rFonts w:ascii="Arial" w:eastAsia="Times New Roman" w:hAnsi="Arial" w:cs="Arial"/>
          <w:color w:val="000000"/>
        </w:rPr>
        <w:t xml:space="preserve"> on the </w:t>
      </w:r>
      <w:r w:rsidR="008A0A48">
        <w:rPr>
          <w:rFonts w:ascii="Arial" w:eastAsia="Times New Roman" w:hAnsi="Arial" w:cs="Arial"/>
          <w:color w:val="000000"/>
        </w:rPr>
        <w:t xml:space="preserve">gift </w:t>
      </w:r>
      <w:r w:rsidR="00400729" w:rsidRPr="00AD4AC7">
        <w:rPr>
          <w:rFonts w:ascii="Arial" w:eastAsia="Times New Roman" w:hAnsi="Arial" w:cs="Arial"/>
          <w:color w:val="000000"/>
        </w:rPr>
        <w:t>cards the PTO gets 5%</w:t>
      </w:r>
      <w:r w:rsidR="008A0A48">
        <w:rPr>
          <w:rFonts w:ascii="Arial" w:eastAsia="Times New Roman" w:hAnsi="Arial" w:cs="Arial"/>
          <w:color w:val="000000"/>
        </w:rPr>
        <w:t xml:space="preserve"> back</w:t>
      </w:r>
      <w:r w:rsidR="00373334">
        <w:rPr>
          <w:rFonts w:ascii="Arial" w:eastAsia="Times New Roman" w:hAnsi="Arial" w:cs="Arial"/>
          <w:color w:val="000000"/>
        </w:rPr>
        <w:t xml:space="preserve">.  Cards can be purchased </w:t>
      </w:r>
      <w:r w:rsidR="00400729" w:rsidRPr="00AD4AC7">
        <w:rPr>
          <w:rFonts w:ascii="Arial" w:eastAsia="Times New Roman" w:hAnsi="Arial" w:cs="Arial"/>
          <w:color w:val="000000"/>
        </w:rPr>
        <w:t>from the office during school hours for a cost of $5.00 and come preloaded with $5.00</w:t>
      </w:r>
      <w:r w:rsidR="008A0A48">
        <w:rPr>
          <w:rFonts w:ascii="Arial" w:eastAsia="Times New Roman" w:hAnsi="Arial" w:cs="Arial"/>
          <w:color w:val="000000"/>
        </w:rPr>
        <w:t xml:space="preserve"> to spend</w:t>
      </w:r>
      <w:r w:rsidR="00400729" w:rsidRPr="00AD4AC7">
        <w:rPr>
          <w:rFonts w:ascii="Arial" w:eastAsia="Times New Roman" w:hAnsi="Arial" w:cs="Arial"/>
          <w:color w:val="000000"/>
        </w:rPr>
        <w:t>.  </w:t>
      </w:r>
      <w:r w:rsidR="004D2695">
        <w:rPr>
          <w:rFonts w:ascii="Arial" w:eastAsia="Times New Roman" w:hAnsi="Arial" w:cs="Arial"/>
          <w:color w:val="000000"/>
        </w:rPr>
        <w:t xml:space="preserve">Gas can be purchased on the card at the customer service desk or at the gas station.  </w:t>
      </w:r>
      <w:r>
        <w:rPr>
          <w:rFonts w:ascii="Arial" w:eastAsia="Times New Roman" w:hAnsi="Arial" w:cs="Arial"/>
          <w:color w:val="000000"/>
        </w:rPr>
        <w:t xml:space="preserve">Over $100 was raised last month.  </w:t>
      </w:r>
      <w:r w:rsidR="00400729" w:rsidRPr="00AD4AC7">
        <w:rPr>
          <w:rFonts w:ascii="Arial" w:eastAsia="Times New Roman" w:hAnsi="Arial" w:cs="Arial"/>
          <w:color w:val="000000"/>
        </w:rPr>
        <w:t>Target has a red card.  When the red card is linked to BECS, the PTO receives 3% of all purchases.  Over $10,000 was credited to BECS last year due to red card purchases.  Cards are a great way to support our school!</w:t>
      </w:r>
    </w:p>
    <w:p w:rsidR="00B64FC7" w:rsidRDefault="00301F4D" w:rsidP="00373334">
      <w:pPr>
        <w:pStyle w:val="ListParagraph"/>
        <w:spacing w:before="40" w:after="40" w:line="240" w:lineRule="auto"/>
        <w:ind w:left="0" w:hanging="360"/>
        <w:textAlignment w:val="baseline"/>
        <w:rPr>
          <w:rFonts w:ascii="Arial" w:eastAsia="Times New Roman" w:hAnsi="Arial" w:cs="Arial"/>
          <w:color w:val="000000"/>
        </w:rPr>
      </w:pPr>
      <w:r w:rsidRPr="00AD4AC7">
        <w:rPr>
          <w:rFonts w:ascii="Arial" w:eastAsia="Times New Roman" w:hAnsi="Arial" w:cs="Arial"/>
          <w:b/>
          <w:bCs/>
          <w:color w:val="000000"/>
        </w:rPr>
        <w:t>•</w:t>
      </w:r>
      <w:r w:rsidRPr="00AD4AC7">
        <w:rPr>
          <w:rFonts w:ascii="Arial" w:eastAsia="Times New Roman" w:hAnsi="Arial" w:cs="Arial"/>
          <w:b/>
          <w:bCs/>
          <w:color w:val="000000"/>
        </w:rPr>
        <w:tab/>
      </w:r>
      <w:r w:rsidR="00B64FC7">
        <w:rPr>
          <w:rFonts w:ascii="Arial" w:eastAsia="Times New Roman" w:hAnsi="Arial" w:cs="Arial"/>
          <w:color w:val="000000"/>
        </w:rPr>
        <w:t>Please be sure to log your volunteer hours.  Every $10 donated to the school or your child’s classroom is equal to one volunteer hour.</w:t>
      </w:r>
    </w:p>
    <w:p w:rsidR="00301F4D" w:rsidRPr="007D7FF9" w:rsidRDefault="00301F4D" w:rsidP="00301F4D">
      <w:pPr>
        <w:pStyle w:val="ListParagraph"/>
        <w:spacing w:before="40" w:after="40" w:line="240" w:lineRule="auto"/>
        <w:ind w:left="-360"/>
        <w:textAlignment w:val="baseline"/>
        <w:rPr>
          <w:rFonts w:ascii="Arial" w:eastAsia="Times New Roman" w:hAnsi="Arial" w:cs="Arial"/>
          <w:color w:val="000000"/>
        </w:rPr>
      </w:pPr>
      <w:r w:rsidRPr="00AD4AC7">
        <w:rPr>
          <w:rFonts w:ascii="Arial" w:eastAsia="Times New Roman" w:hAnsi="Arial" w:cs="Arial"/>
          <w:b/>
          <w:bCs/>
          <w:color w:val="000000"/>
        </w:rPr>
        <w:t>•</w:t>
      </w:r>
      <w:r w:rsidRPr="00AD4AC7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color w:val="000000"/>
        </w:rPr>
        <w:t>PTO elections will be held at the March PTO meeting.  Please email nominations to Janelle Hruby.</w:t>
      </w:r>
    </w:p>
    <w:p w:rsidR="00400729" w:rsidRDefault="00301F4D" w:rsidP="00301F4D">
      <w:pPr>
        <w:pStyle w:val="ListParagraph"/>
        <w:spacing w:before="40" w:after="40" w:line="240" w:lineRule="auto"/>
        <w:ind w:left="-360"/>
        <w:textAlignment w:val="baseline"/>
        <w:rPr>
          <w:rFonts w:ascii="Arial" w:eastAsia="Times New Roman" w:hAnsi="Arial" w:cs="Arial"/>
          <w:color w:val="000000"/>
        </w:rPr>
      </w:pPr>
      <w:r w:rsidRPr="00AD4AC7">
        <w:rPr>
          <w:rFonts w:ascii="Arial" w:eastAsia="Times New Roman" w:hAnsi="Arial" w:cs="Arial"/>
          <w:b/>
          <w:bCs/>
          <w:color w:val="000000"/>
        </w:rPr>
        <w:t>•</w:t>
      </w:r>
      <w:r w:rsidRPr="00AD4AC7">
        <w:rPr>
          <w:rFonts w:ascii="Arial" w:eastAsia="Times New Roman" w:hAnsi="Arial" w:cs="Arial"/>
          <w:b/>
          <w:bCs/>
          <w:color w:val="000000"/>
        </w:rPr>
        <w:tab/>
      </w:r>
      <w:r w:rsidR="00400729" w:rsidRPr="00AD4AC7">
        <w:rPr>
          <w:rFonts w:ascii="Arial" w:eastAsia="Times New Roman" w:hAnsi="Arial" w:cs="Arial"/>
          <w:color w:val="000000"/>
        </w:rPr>
        <w:t xml:space="preserve">The next PTO Meeting will be held on </w:t>
      </w:r>
      <w:r>
        <w:rPr>
          <w:rFonts w:ascii="Arial" w:eastAsia="Times New Roman" w:hAnsi="Arial" w:cs="Arial"/>
          <w:color w:val="000000"/>
        </w:rPr>
        <w:t>March 8</w:t>
      </w:r>
      <w:r w:rsidR="00400729" w:rsidRPr="00AD4AC7">
        <w:rPr>
          <w:rFonts w:ascii="Arial" w:eastAsia="Times New Roman" w:hAnsi="Arial" w:cs="Arial"/>
          <w:color w:val="000000"/>
        </w:rPr>
        <w:t xml:space="preserve"> @ 6:00 p.m. in the </w:t>
      </w:r>
      <w:r w:rsidR="004D2695">
        <w:rPr>
          <w:rFonts w:ascii="Arial" w:eastAsia="Times New Roman" w:hAnsi="Arial" w:cs="Arial"/>
          <w:color w:val="000000"/>
        </w:rPr>
        <w:t>Cafeteria</w:t>
      </w:r>
      <w:r w:rsidR="00400729" w:rsidRPr="00AD4AC7">
        <w:rPr>
          <w:rFonts w:ascii="Arial" w:eastAsia="Times New Roman" w:hAnsi="Arial" w:cs="Arial"/>
          <w:color w:val="000000"/>
        </w:rPr>
        <w:t>.</w:t>
      </w:r>
    </w:p>
    <w:p w:rsidR="004B75F8" w:rsidRDefault="004B75F8" w:rsidP="004B75F8">
      <w:pPr>
        <w:spacing w:before="40" w:after="4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4B75F8" w:rsidRPr="004B75F8" w:rsidRDefault="004B75F8" w:rsidP="004B75F8">
      <w:pPr>
        <w:spacing w:before="40" w:after="4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</w:t>
      </w:r>
      <w:r w:rsidR="007E4F7E">
        <w:rPr>
          <w:rFonts w:ascii="Arial" w:eastAsia="Times New Roman" w:hAnsi="Arial" w:cs="Arial"/>
          <w:color w:val="000000"/>
        </w:rPr>
        <w:t xml:space="preserve">e winner of the BECS shirt is </w:t>
      </w:r>
      <w:r w:rsidR="00301F4D">
        <w:rPr>
          <w:rFonts w:ascii="Arial" w:eastAsia="Times New Roman" w:hAnsi="Arial" w:cs="Arial"/>
          <w:color w:val="000000"/>
        </w:rPr>
        <w:t>Tracy Olson</w:t>
      </w:r>
      <w:r w:rsidR="000D7057">
        <w:rPr>
          <w:rFonts w:ascii="Arial" w:eastAsia="Times New Roman" w:hAnsi="Arial" w:cs="Arial"/>
          <w:color w:val="000000"/>
        </w:rPr>
        <w:t>.</w:t>
      </w:r>
    </w:p>
    <w:p w:rsidR="00400729" w:rsidRPr="00AD4AC7" w:rsidRDefault="00400729" w:rsidP="00400729">
      <w:pPr>
        <w:spacing w:before="40" w:after="4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A2B71" w:rsidRPr="00AD4AC7" w:rsidRDefault="00400729" w:rsidP="00AD4AC7">
      <w:pPr>
        <w:spacing w:before="40" w:after="40" w:line="240" w:lineRule="auto"/>
        <w:ind w:hanging="720"/>
        <w:textAlignment w:val="baseline"/>
        <w:rPr>
          <w:sz w:val="20"/>
          <w:szCs w:val="20"/>
        </w:rPr>
      </w:pPr>
      <w:r w:rsidRPr="00400729">
        <w:rPr>
          <w:rFonts w:ascii="Arial" w:eastAsia="Times New Roman" w:hAnsi="Arial" w:cs="Arial"/>
          <w:color w:val="000000"/>
        </w:rPr>
        <w:t>M</w:t>
      </w:r>
      <w:r w:rsidR="003B0A9B">
        <w:rPr>
          <w:rFonts w:ascii="Arial" w:eastAsia="Times New Roman" w:hAnsi="Arial" w:cs="Arial"/>
          <w:color w:val="000000"/>
        </w:rPr>
        <w:t xml:space="preserve">otion to Adjourn </w:t>
      </w:r>
      <w:r w:rsidR="008260F9">
        <w:rPr>
          <w:rFonts w:ascii="Arial" w:eastAsia="Times New Roman" w:hAnsi="Arial" w:cs="Arial"/>
          <w:color w:val="000000"/>
        </w:rPr>
        <w:t xml:space="preserve">the </w:t>
      </w:r>
      <w:r w:rsidR="003B0A9B">
        <w:rPr>
          <w:rFonts w:ascii="Arial" w:eastAsia="Times New Roman" w:hAnsi="Arial" w:cs="Arial"/>
          <w:color w:val="000000"/>
        </w:rPr>
        <w:t xml:space="preserve">meeting at </w:t>
      </w:r>
      <w:r w:rsidR="00301F4D">
        <w:rPr>
          <w:rFonts w:ascii="Arial" w:eastAsia="Times New Roman" w:hAnsi="Arial" w:cs="Arial"/>
          <w:color w:val="000000"/>
        </w:rPr>
        <w:t>6:10</w:t>
      </w:r>
      <w:r w:rsidRPr="00400729">
        <w:rPr>
          <w:rFonts w:ascii="Arial" w:eastAsia="Times New Roman" w:hAnsi="Arial" w:cs="Arial"/>
          <w:color w:val="000000"/>
        </w:rPr>
        <w:t xml:space="preserve"> pm.  Approved unanimously, no objections or discussion</w:t>
      </w:r>
      <w:r w:rsidRPr="00AD4AC7">
        <w:rPr>
          <w:rFonts w:ascii="Arial" w:eastAsia="Times New Roman" w:hAnsi="Arial" w:cs="Arial"/>
          <w:color w:val="000000"/>
        </w:rPr>
        <w:t>.</w:t>
      </w:r>
    </w:p>
    <w:sectPr w:rsidR="007A2B71" w:rsidRPr="00AD4AC7" w:rsidSect="00F93050">
      <w:headerReference w:type="default" r:id="rId8"/>
      <w:pgSz w:w="12240" w:h="15840"/>
      <w:pgMar w:top="576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AD" w:rsidRDefault="000010AD" w:rsidP="00AD4AC7">
      <w:pPr>
        <w:spacing w:after="0" w:line="240" w:lineRule="auto"/>
      </w:pPr>
      <w:r>
        <w:separator/>
      </w:r>
    </w:p>
  </w:endnote>
  <w:endnote w:type="continuationSeparator" w:id="0">
    <w:p w:rsidR="000010AD" w:rsidRDefault="000010AD" w:rsidP="00A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AD" w:rsidRDefault="000010AD" w:rsidP="00AD4AC7">
      <w:pPr>
        <w:spacing w:after="0" w:line="240" w:lineRule="auto"/>
      </w:pPr>
      <w:r>
        <w:separator/>
      </w:r>
    </w:p>
  </w:footnote>
  <w:footnote w:type="continuationSeparator" w:id="0">
    <w:p w:rsidR="000010AD" w:rsidRDefault="000010AD" w:rsidP="00AD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C7" w:rsidRDefault="00AD4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749F"/>
    <w:multiLevelType w:val="multilevel"/>
    <w:tmpl w:val="AF3C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164F6"/>
    <w:multiLevelType w:val="hybridMultilevel"/>
    <w:tmpl w:val="EC94704E"/>
    <w:lvl w:ilvl="0" w:tplc="A1303AFA">
      <w:start w:val="1"/>
      <w:numFmt w:val="bullet"/>
      <w:lvlText w:val="•"/>
      <w:lvlJc w:val="left"/>
      <w:pPr>
        <w:ind w:left="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6385CA8"/>
    <w:multiLevelType w:val="multilevel"/>
    <w:tmpl w:val="C93C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528EC"/>
    <w:multiLevelType w:val="multilevel"/>
    <w:tmpl w:val="34B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77B7D"/>
    <w:multiLevelType w:val="hybridMultilevel"/>
    <w:tmpl w:val="79BA585E"/>
    <w:lvl w:ilvl="0" w:tplc="E57A307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8962F58"/>
    <w:multiLevelType w:val="multilevel"/>
    <w:tmpl w:val="F6EE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D79D1"/>
    <w:multiLevelType w:val="hybridMultilevel"/>
    <w:tmpl w:val="9CA03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E4FF2"/>
    <w:multiLevelType w:val="multilevel"/>
    <w:tmpl w:val="6F7E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D7541B"/>
    <w:multiLevelType w:val="multilevel"/>
    <w:tmpl w:val="BD76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29"/>
    <w:rsid w:val="00000FF6"/>
    <w:rsid w:val="000010AD"/>
    <w:rsid w:val="0003364A"/>
    <w:rsid w:val="00071088"/>
    <w:rsid w:val="00072279"/>
    <w:rsid w:val="00091AE5"/>
    <w:rsid w:val="000A5AF5"/>
    <w:rsid w:val="000B41DD"/>
    <w:rsid w:val="000B51C5"/>
    <w:rsid w:val="000D3BE7"/>
    <w:rsid w:val="000D7057"/>
    <w:rsid w:val="000F5E5A"/>
    <w:rsid w:val="0010247B"/>
    <w:rsid w:val="00173E4C"/>
    <w:rsid w:val="00194C47"/>
    <w:rsid w:val="001A2FF5"/>
    <w:rsid w:val="001B4823"/>
    <w:rsid w:val="001D6289"/>
    <w:rsid w:val="001D74AA"/>
    <w:rsid w:val="00210967"/>
    <w:rsid w:val="00223378"/>
    <w:rsid w:val="00241359"/>
    <w:rsid w:val="00241A95"/>
    <w:rsid w:val="00270213"/>
    <w:rsid w:val="00291483"/>
    <w:rsid w:val="002915FF"/>
    <w:rsid w:val="002E062D"/>
    <w:rsid w:val="002E5417"/>
    <w:rsid w:val="002F42C8"/>
    <w:rsid w:val="00301F4D"/>
    <w:rsid w:val="0030223A"/>
    <w:rsid w:val="00312AE0"/>
    <w:rsid w:val="003312F9"/>
    <w:rsid w:val="00336ABD"/>
    <w:rsid w:val="00336BA5"/>
    <w:rsid w:val="00373334"/>
    <w:rsid w:val="003A5303"/>
    <w:rsid w:val="003B01A8"/>
    <w:rsid w:val="003B0899"/>
    <w:rsid w:val="003B0A9B"/>
    <w:rsid w:val="003B2DFA"/>
    <w:rsid w:val="003C7BAA"/>
    <w:rsid w:val="003E5C36"/>
    <w:rsid w:val="00400729"/>
    <w:rsid w:val="00400C7A"/>
    <w:rsid w:val="0040798F"/>
    <w:rsid w:val="0045028C"/>
    <w:rsid w:val="00451F51"/>
    <w:rsid w:val="0048404E"/>
    <w:rsid w:val="0048768D"/>
    <w:rsid w:val="004B75F8"/>
    <w:rsid w:val="004D2695"/>
    <w:rsid w:val="004D7A9C"/>
    <w:rsid w:val="004F3D96"/>
    <w:rsid w:val="005240D8"/>
    <w:rsid w:val="00542643"/>
    <w:rsid w:val="005E0BEE"/>
    <w:rsid w:val="005E668B"/>
    <w:rsid w:val="0061359E"/>
    <w:rsid w:val="006335C7"/>
    <w:rsid w:val="00647136"/>
    <w:rsid w:val="0065564F"/>
    <w:rsid w:val="0069530A"/>
    <w:rsid w:val="006A414F"/>
    <w:rsid w:val="006A6D12"/>
    <w:rsid w:val="006D717A"/>
    <w:rsid w:val="006F464C"/>
    <w:rsid w:val="00715BF5"/>
    <w:rsid w:val="0073401E"/>
    <w:rsid w:val="00752ABB"/>
    <w:rsid w:val="0076198B"/>
    <w:rsid w:val="00764883"/>
    <w:rsid w:val="007D0695"/>
    <w:rsid w:val="007D7FF9"/>
    <w:rsid w:val="007E4F7E"/>
    <w:rsid w:val="008101DF"/>
    <w:rsid w:val="008260F9"/>
    <w:rsid w:val="00860B98"/>
    <w:rsid w:val="008A0A48"/>
    <w:rsid w:val="008A65CF"/>
    <w:rsid w:val="008A6BC0"/>
    <w:rsid w:val="00900664"/>
    <w:rsid w:val="00915966"/>
    <w:rsid w:val="009225B4"/>
    <w:rsid w:val="009E7F3C"/>
    <w:rsid w:val="009F073E"/>
    <w:rsid w:val="009F1800"/>
    <w:rsid w:val="00A14375"/>
    <w:rsid w:val="00A41A58"/>
    <w:rsid w:val="00A75AB0"/>
    <w:rsid w:val="00AA55CE"/>
    <w:rsid w:val="00AB3272"/>
    <w:rsid w:val="00AC0E0D"/>
    <w:rsid w:val="00AD4AC7"/>
    <w:rsid w:val="00AF4228"/>
    <w:rsid w:val="00B06FF9"/>
    <w:rsid w:val="00B17836"/>
    <w:rsid w:val="00B4726C"/>
    <w:rsid w:val="00B51271"/>
    <w:rsid w:val="00B51E8E"/>
    <w:rsid w:val="00B64FC7"/>
    <w:rsid w:val="00B83B2D"/>
    <w:rsid w:val="00BD58CD"/>
    <w:rsid w:val="00C32284"/>
    <w:rsid w:val="00C35675"/>
    <w:rsid w:val="00C50959"/>
    <w:rsid w:val="00C97A91"/>
    <w:rsid w:val="00D05AB8"/>
    <w:rsid w:val="00D34CC7"/>
    <w:rsid w:val="00D37772"/>
    <w:rsid w:val="00D37813"/>
    <w:rsid w:val="00D50425"/>
    <w:rsid w:val="00D95F45"/>
    <w:rsid w:val="00DA00D6"/>
    <w:rsid w:val="00DA6526"/>
    <w:rsid w:val="00DC2950"/>
    <w:rsid w:val="00DD77C5"/>
    <w:rsid w:val="00DF7BC8"/>
    <w:rsid w:val="00E17652"/>
    <w:rsid w:val="00E80C9B"/>
    <w:rsid w:val="00E8491D"/>
    <w:rsid w:val="00EB6393"/>
    <w:rsid w:val="00ED0BFD"/>
    <w:rsid w:val="00EF3544"/>
    <w:rsid w:val="00F11E6B"/>
    <w:rsid w:val="00F44E79"/>
    <w:rsid w:val="00F71BA3"/>
    <w:rsid w:val="00F83CC3"/>
    <w:rsid w:val="00F93050"/>
    <w:rsid w:val="00FC727F"/>
    <w:rsid w:val="00FE53D7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89BE2"/>
  <w15:docId w15:val="{E42E723A-BAE1-4582-B952-35E86B97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00729"/>
  </w:style>
  <w:style w:type="character" w:styleId="Hyperlink">
    <w:name w:val="Hyperlink"/>
    <w:basedOn w:val="DefaultParagraphFont"/>
    <w:uiPriority w:val="99"/>
    <w:semiHidden/>
    <w:unhideWhenUsed/>
    <w:rsid w:val="004007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AC7"/>
  </w:style>
  <w:style w:type="paragraph" w:styleId="Footer">
    <w:name w:val="footer"/>
    <w:basedOn w:val="Normal"/>
    <w:link w:val="FooterChar"/>
    <w:uiPriority w:val="99"/>
    <w:unhideWhenUsed/>
    <w:rsid w:val="00AD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AC7"/>
  </w:style>
  <w:style w:type="paragraph" w:styleId="BalloonText">
    <w:name w:val="Balloon Text"/>
    <w:basedOn w:val="Normal"/>
    <w:link w:val="BalloonTextChar"/>
    <w:uiPriority w:val="99"/>
    <w:semiHidden/>
    <w:unhideWhenUsed/>
    <w:rsid w:val="00DD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01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Hruby</dc:creator>
  <cp:lastModifiedBy>Laurie McMakin</cp:lastModifiedBy>
  <cp:revision>9</cp:revision>
  <dcterms:created xsi:type="dcterms:W3CDTF">2017-01-12T01:03:00Z</dcterms:created>
  <dcterms:modified xsi:type="dcterms:W3CDTF">2017-01-30T01:05:00Z</dcterms:modified>
</cp:coreProperties>
</file>